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F163" w14:textId="77777777" w:rsidR="00AC0734" w:rsidRDefault="00AC0734" w:rsidP="00DA4D18">
      <w:pPr>
        <w:pStyle w:val="Tytu"/>
        <w:jc w:val="center"/>
        <w:rPr>
          <w:rFonts w:ascii="Times New Roman" w:hAnsi="Times New Roman" w:cs="Times New Roman"/>
          <w:sz w:val="20"/>
          <w:szCs w:val="20"/>
        </w:rPr>
      </w:pPr>
    </w:p>
    <w:p w14:paraId="0F1B1E8A" w14:textId="77777777" w:rsidR="00DA4D18" w:rsidRPr="00AC0734" w:rsidRDefault="00132FF9" w:rsidP="00AC0734">
      <w:pPr>
        <w:pStyle w:val="Tytu"/>
        <w:spacing w:before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C0734">
        <w:rPr>
          <w:rFonts w:ascii="Times New Roman" w:hAnsi="Times New Roman" w:cs="Times New Roman"/>
          <w:sz w:val="18"/>
          <w:szCs w:val="18"/>
        </w:rPr>
        <w:t>Harmonogram rekrutacji do klas</w:t>
      </w:r>
      <w:r w:rsidR="00DA4D18" w:rsidRPr="00AC0734">
        <w:rPr>
          <w:rFonts w:ascii="Times New Roman" w:hAnsi="Times New Roman" w:cs="Times New Roman"/>
          <w:sz w:val="18"/>
          <w:szCs w:val="18"/>
        </w:rPr>
        <w:t>y IV sportowej</w:t>
      </w:r>
    </w:p>
    <w:p w14:paraId="1E6F3C42" w14:textId="77777777" w:rsidR="00DA4D18" w:rsidRPr="00AC0734" w:rsidRDefault="00DA4D18" w:rsidP="00AC0734">
      <w:pPr>
        <w:pStyle w:val="Tytu"/>
        <w:spacing w:before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C0734">
        <w:rPr>
          <w:rFonts w:ascii="Times New Roman" w:hAnsi="Times New Roman" w:cs="Times New Roman"/>
          <w:sz w:val="18"/>
          <w:szCs w:val="18"/>
        </w:rPr>
        <w:t xml:space="preserve"> o profilu koszykówki w Publicznej Szkole Podstawowej nr 1 w Prudniku</w:t>
      </w:r>
    </w:p>
    <w:p w14:paraId="2C6780F0" w14:textId="1DD42B83" w:rsidR="00DA4D18" w:rsidRPr="00AC0734" w:rsidRDefault="00132FF9" w:rsidP="00AC0734">
      <w:pPr>
        <w:pStyle w:val="Tytu"/>
        <w:spacing w:before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C0734">
        <w:rPr>
          <w:rFonts w:ascii="Times New Roman" w:hAnsi="Times New Roman" w:cs="Times New Roman"/>
          <w:sz w:val="18"/>
          <w:szCs w:val="18"/>
        </w:rPr>
        <w:t>w roku</w:t>
      </w:r>
      <w:r w:rsidRPr="00AC073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0734">
        <w:rPr>
          <w:rFonts w:ascii="Times New Roman" w:hAnsi="Times New Roman" w:cs="Times New Roman"/>
          <w:sz w:val="18"/>
          <w:szCs w:val="18"/>
        </w:rPr>
        <w:t>szkolnym</w:t>
      </w:r>
      <w:r w:rsidRPr="00AC073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0734">
        <w:rPr>
          <w:rFonts w:ascii="Times New Roman" w:hAnsi="Times New Roman" w:cs="Times New Roman"/>
          <w:sz w:val="18"/>
          <w:szCs w:val="18"/>
        </w:rPr>
        <w:t>202</w:t>
      </w:r>
      <w:r w:rsidR="002878A2">
        <w:rPr>
          <w:rFonts w:ascii="Times New Roman" w:hAnsi="Times New Roman" w:cs="Times New Roman"/>
          <w:sz w:val="18"/>
          <w:szCs w:val="18"/>
        </w:rPr>
        <w:t>6</w:t>
      </w:r>
      <w:r w:rsidRPr="00AC0734">
        <w:rPr>
          <w:rFonts w:ascii="Times New Roman" w:hAnsi="Times New Roman" w:cs="Times New Roman"/>
          <w:sz w:val="18"/>
          <w:szCs w:val="18"/>
        </w:rPr>
        <w:t>/202</w:t>
      </w:r>
      <w:r w:rsidR="002878A2">
        <w:rPr>
          <w:rFonts w:ascii="Times New Roman" w:hAnsi="Times New Roman" w:cs="Times New Roman"/>
          <w:sz w:val="18"/>
          <w:szCs w:val="18"/>
        </w:rPr>
        <w:t>7</w:t>
      </w:r>
    </w:p>
    <w:p w14:paraId="19CA47ED" w14:textId="77777777" w:rsidR="008213B7" w:rsidRPr="00AC0734" w:rsidRDefault="008213B7" w:rsidP="00AC0734">
      <w:pPr>
        <w:pStyle w:val="Tekstpodstawowy"/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99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002"/>
        <w:gridCol w:w="5444"/>
      </w:tblGrid>
      <w:tr w:rsidR="008213B7" w:rsidRPr="00AC0734" w14:paraId="3C241D77" w14:textId="77777777" w:rsidTr="00AC0734">
        <w:trPr>
          <w:trHeight w:val="508"/>
        </w:trPr>
        <w:tc>
          <w:tcPr>
            <w:tcW w:w="4503" w:type="dxa"/>
            <w:gridSpan w:val="2"/>
          </w:tcPr>
          <w:p w14:paraId="00360AEF" w14:textId="77777777" w:rsidR="008213B7" w:rsidRPr="00AC0734" w:rsidRDefault="00132FF9" w:rsidP="00AC0734">
            <w:pPr>
              <w:pStyle w:val="TableParagraph"/>
              <w:spacing w:line="360" w:lineRule="auto"/>
              <w:ind w:left="1556" w:right="15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5444" w:type="dxa"/>
            <w:vMerge w:val="restart"/>
          </w:tcPr>
          <w:p w14:paraId="344E14A8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7B381A" w14:textId="77777777" w:rsidR="008213B7" w:rsidRPr="00AC0734" w:rsidRDefault="00132FF9" w:rsidP="00AC0734">
            <w:pPr>
              <w:pStyle w:val="TableParagraph"/>
              <w:spacing w:line="360" w:lineRule="auto"/>
              <w:ind w:left="1669" w:right="165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Etap</w:t>
            </w:r>
            <w:r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rekrutacji</w:t>
            </w:r>
          </w:p>
        </w:tc>
      </w:tr>
      <w:tr w:rsidR="008213B7" w:rsidRPr="00AC0734" w14:paraId="7EC24D2E" w14:textId="77777777" w:rsidTr="00AC0734">
        <w:trPr>
          <w:trHeight w:val="221"/>
        </w:trPr>
        <w:tc>
          <w:tcPr>
            <w:tcW w:w="2501" w:type="dxa"/>
          </w:tcPr>
          <w:p w14:paraId="508B4285" w14:textId="77777777" w:rsidR="008213B7" w:rsidRPr="00AC0734" w:rsidRDefault="00132FF9" w:rsidP="00AC0734">
            <w:pPr>
              <w:pStyle w:val="TableParagraph"/>
              <w:spacing w:line="360" w:lineRule="auto"/>
              <w:ind w:left="83" w:right="12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od</w:t>
            </w:r>
          </w:p>
        </w:tc>
        <w:tc>
          <w:tcPr>
            <w:tcW w:w="2002" w:type="dxa"/>
          </w:tcPr>
          <w:p w14:paraId="0983DA36" w14:textId="77777777" w:rsidR="008213B7" w:rsidRPr="00AC0734" w:rsidRDefault="00132FF9" w:rsidP="00AC0734">
            <w:pPr>
              <w:pStyle w:val="TableParagraph"/>
              <w:spacing w:line="360" w:lineRule="auto"/>
              <w:ind w:left="192" w:right="2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do</w:t>
            </w:r>
          </w:p>
        </w:tc>
        <w:tc>
          <w:tcPr>
            <w:tcW w:w="5444" w:type="dxa"/>
            <w:vMerge/>
            <w:tcBorders>
              <w:top w:val="nil"/>
            </w:tcBorders>
          </w:tcPr>
          <w:p w14:paraId="225700B1" w14:textId="77777777" w:rsidR="008213B7" w:rsidRPr="00AC0734" w:rsidRDefault="008213B7" w:rsidP="00AC073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3B7" w:rsidRPr="00AC0734" w14:paraId="50B1F6E0" w14:textId="77777777" w:rsidTr="00AC0734">
        <w:trPr>
          <w:trHeight w:val="508"/>
        </w:trPr>
        <w:tc>
          <w:tcPr>
            <w:tcW w:w="9947" w:type="dxa"/>
            <w:gridSpan w:val="3"/>
          </w:tcPr>
          <w:p w14:paraId="7F17D777" w14:textId="77777777" w:rsidR="008213B7" w:rsidRPr="00AC0734" w:rsidRDefault="00132FF9" w:rsidP="00AC0734">
            <w:pPr>
              <w:pStyle w:val="TableParagraph"/>
              <w:spacing w:line="360" w:lineRule="auto"/>
              <w:ind w:left="8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Postępowanie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rekrutacyjne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do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klas</w:t>
            </w:r>
            <w:r w:rsidR="00DA4D18"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y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IV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5"/>
                <w:sz w:val="18"/>
                <w:szCs w:val="18"/>
              </w:rPr>
              <w:t xml:space="preserve"> </w:t>
            </w:r>
            <w:r w:rsidR="00DA4D18"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sportowej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2"/>
                <w:sz w:val="18"/>
                <w:szCs w:val="18"/>
              </w:rPr>
              <w:t xml:space="preserve"> </w:t>
            </w:r>
          </w:p>
        </w:tc>
      </w:tr>
      <w:tr w:rsidR="008213B7" w:rsidRPr="00AC0734" w14:paraId="32166117" w14:textId="77777777" w:rsidTr="00AC0734">
        <w:trPr>
          <w:trHeight w:val="537"/>
        </w:trPr>
        <w:tc>
          <w:tcPr>
            <w:tcW w:w="2501" w:type="dxa"/>
          </w:tcPr>
          <w:p w14:paraId="5658D8F3" w14:textId="301D110B" w:rsidR="008213B7" w:rsidRPr="00AC0734" w:rsidRDefault="0063027D" w:rsidP="00AC0734">
            <w:pPr>
              <w:pStyle w:val="TableParagraph"/>
              <w:spacing w:line="360" w:lineRule="auto"/>
              <w:ind w:left="94" w:right="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878A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878A2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2002" w:type="dxa"/>
          </w:tcPr>
          <w:p w14:paraId="2987B97F" w14:textId="60DA8C67" w:rsidR="008213B7" w:rsidRPr="00AC0734" w:rsidRDefault="00132FF9" w:rsidP="00AC0734">
            <w:pPr>
              <w:pStyle w:val="TableParagraph"/>
              <w:spacing w:line="360" w:lineRule="auto"/>
              <w:ind w:left="261" w:right="2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878A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="002878A2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  <w:p w14:paraId="56E40118" w14:textId="77777777" w:rsidR="008213B7" w:rsidRPr="00AC0734" w:rsidRDefault="00132FF9" w:rsidP="00AC0734">
            <w:pPr>
              <w:pStyle w:val="TableParagraph"/>
              <w:spacing w:line="360" w:lineRule="auto"/>
              <w:ind w:left="261" w:right="2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(do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godz.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16.00)</w:t>
            </w:r>
          </w:p>
        </w:tc>
        <w:tc>
          <w:tcPr>
            <w:tcW w:w="5444" w:type="dxa"/>
          </w:tcPr>
          <w:p w14:paraId="040AEC42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Składanie wniosków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przyjęcie</w:t>
            </w:r>
          </w:p>
        </w:tc>
      </w:tr>
      <w:tr w:rsidR="008213B7" w:rsidRPr="00AC0734" w14:paraId="0CA31441" w14:textId="77777777" w:rsidTr="00AC0734">
        <w:trPr>
          <w:trHeight w:val="1589"/>
        </w:trPr>
        <w:tc>
          <w:tcPr>
            <w:tcW w:w="2501" w:type="dxa"/>
          </w:tcPr>
          <w:p w14:paraId="1F978347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93FF0E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C81C5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FB398F" w14:textId="49A0D9B0" w:rsidR="008213B7" w:rsidRPr="00AC0734" w:rsidRDefault="00CE33B1" w:rsidP="00AC0734">
            <w:pPr>
              <w:pStyle w:val="TableParagraph"/>
              <w:spacing w:line="360" w:lineRule="auto"/>
              <w:ind w:left="94" w:right="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 marca</w:t>
            </w:r>
          </w:p>
        </w:tc>
        <w:tc>
          <w:tcPr>
            <w:tcW w:w="2002" w:type="dxa"/>
          </w:tcPr>
          <w:p w14:paraId="46DBF85E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D40AAE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AAC1EE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DE7FBC" w14:textId="0DF0D554" w:rsidR="008213B7" w:rsidRPr="00AC0734" w:rsidRDefault="00CE33B1" w:rsidP="00AC0734">
            <w:pPr>
              <w:pStyle w:val="TableParagraph"/>
              <w:spacing w:line="360" w:lineRule="auto"/>
              <w:ind w:left="261" w:right="22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 kwietnia</w:t>
            </w:r>
          </w:p>
        </w:tc>
        <w:tc>
          <w:tcPr>
            <w:tcW w:w="5444" w:type="dxa"/>
          </w:tcPr>
          <w:p w14:paraId="63D71295" w14:textId="77777777" w:rsidR="008213B7" w:rsidRPr="00AC0734" w:rsidRDefault="00132FF9" w:rsidP="00AC073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Próba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sprawności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fizycznej</w:t>
            </w:r>
          </w:p>
          <w:p w14:paraId="4CF0BC50" w14:textId="77777777" w:rsidR="008213B7" w:rsidRPr="00AC0734" w:rsidRDefault="00132FF9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UWAGA</w:t>
            </w:r>
          </w:p>
          <w:p w14:paraId="4A752F44" w14:textId="77777777" w:rsidR="008213B7" w:rsidRPr="00AC0734" w:rsidRDefault="00132FF9" w:rsidP="00AC0734">
            <w:pPr>
              <w:pStyle w:val="TableParagraph"/>
              <w:spacing w:line="360" w:lineRule="auto"/>
              <w:ind w:right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Do próby sprawności fizycznej przystępują tylko</w:t>
            </w:r>
            <w:r w:rsidRPr="00AC073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ci kandydaci, którzy posiadają bardzo dobry stan</w:t>
            </w:r>
            <w:r w:rsidRPr="00AC0734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zdrowia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potwierdzony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orzeczeniem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wydanym</w:t>
            </w:r>
            <w:r w:rsidR="00AC073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przez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lekarza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podstawowej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opieki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zdrowotnej</w:t>
            </w:r>
          </w:p>
        </w:tc>
      </w:tr>
      <w:tr w:rsidR="008213B7" w:rsidRPr="00AC0734" w14:paraId="2801FA4B" w14:textId="77777777" w:rsidTr="00AC0734">
        <w:trPr>
          <w:trHeight w:val="631"/>
        </w:trPr>
        <w:tc>
          <w:tcPr>
            <w:tcW w:w="2501" w:type="dxa"/>
          </w:tcPr>
          <w:p w14:paraId="674CBF34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</w:tcPr>
          <w:p w14:paraId="06501392" w14:textId="198CCF9C" w:rsidR="008213B7" w:rsidRPr="00AC0734" w:rsidRDefault="00CE33B1" w:rsidP="00AC0734">
            <w:pPr>
              <w:pStyle w:val="TableParagraph"/>
              <w:spacing w:line="360" w:lineRule="auto"/>
              <w:ind w:left="261" w:right="2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 kwietnia</w:t>
            </w:r>
          </w:p>
          <w:p w14:paraId="490B8E2C" w14:textId="77777777" w:rsidR="008213B7" w:rsidRPr="00AC0734" w:rsidRDefault="00132FF9" w:rsidP="00AC0734">
            <w:pPr>
              <w:pStyle w:val="TableParagraph"/>
              <w:spacing w:line="360" w:lineRule="auto"/>
              <w:ind w:left="261" w:right="2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(godz.</w:t>
            </w:r>
            <w:r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15.00)</w:t>
            </w:r>
          </w:p>
        </w:tc>
        <w:tc>
          <w:tcPr>
            <w:tcW w:w="5444" w:type="dxa"/>
          </w:tcPr>
          <w:p w14:paraId="5B5A086C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Przekazanie</w:t>
            </w:r>
            <w:r w:rsidRPr="00AC0734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informacji,</w:t>
            </w:r>
            <w:r w:rsidRPr="00AC0734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którzy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kandydaci</w:t>
            </w:r>
            <w:r w:rsidRPr="00AC0734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uzyskali</w:t>
            </w:r>
            <w:r w:rsidR="00AC073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pozytywne, a którzy negatywne wyniki próby</w:t>
            </w:r>
            <w:r w:rsidRPr="00AC0734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sprawności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fizycznej.</w:t>
            </w:r>
          </w:p>
        </w:tc>
      </w:tr>
      <w:tr w:rsidR="008213B7" w:rsidRPr="00AC0734" w14:paraId="2DBA561A" w14:textId="77777777" w:rsidTr="00AC0734">
        <w:trPr>
          <w:trHeight w:val="537"/>
        </w:trPr>
        <w:tc>
          <w:tcPr>
            <w:tcW w:w="2501" w:type="dxa"/>
          </w:tcPr>
          <w:p w14:paraId="6EEBC7AA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</w:tcPr>
          <w:p w14:paraId="6657BC57" w14:textId="1C1AA2AB" w:rsidR="008213B7" w:rsidRPr="00AC0734" w:rsidRDefault="00CE33B1" w:rsidP="00AC0734">
            <w:pPr>
              <w:pStyle w:val="TableParagraph"/>
              <w:spacing w:line="360" w:lineRule="auto"/>
              <w:ind w:left="261" w:right="2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kwietnia</w:t>
            </w:r>
          </w:p>
          <w:p w14:paraId="4EE151E9" w14:textId="77777777" w:rsidR="008213B7" w:rsidRPr="00AC0734" w:rsidRDefault="00132FF9" w:rsidP="00AC0734">
            <w:pPr>
              <w:pStyle w:val="TableParagraph"/>
              <w:spacing w:line="360" w:lineRule="auto"/>
              <w:ind w:left="261" w:right="2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(godz.</w:t>
            </w:r>
            <w:r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13.00)</w:t>
            </w:r>
          </w:p>
        </w:tc>
        <w:tc>
          <w:tcPr>
            <w:tcW w:w="5444" w:type="dxa"/>
          </w:tcPr>
          <w:p w14:paraId="35103E99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Opublikowanie</w:t>
            </w:r>
            <w:r w:rsidRPr="00AC0734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list</w:t>
            </w:r>
            <w:r w:rsidRPr="00AC0734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zakwalifikowanych</w:t>
            </w:r>
          </w:p>
          <w:p w14:paraId="4B3E3D16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AC0734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niezakwalifikowanych.</w:t>
            </w:r>
          </w:p>
        </w:tc>
      </w:tr>
      <w:tr w:rsidR="008213B7" w:rsidRPr="00AC0734" w14:paraId="1D40B620" w14:textId="77777777" w:rsidTr="00AC0734">
        <w:trPr>
          <w:trHeight w:val="537"/>
        </w:trPr>
        <w:tc>
          <w:tcPr>
            <w:tcW w:w="2501" w:type="dxa"/>
          </w:tcPr>
          <w:p w14:paraId="6085E681" w14:textId="59D195E1" w:rsidR="008213B7" w:rsidRPr="00AC0734" w:rsidRDefault="00CE33B1" w:rsidP="00AC0734">
            <w:pPr>
              <w:pStyle w:val="TableParagraph"/>
              <w:spacing w:line="360" w:lineRule="auto"/>
              <w:ind w:left="94" w:right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kwietnia</w:t>
            </w:r>
            <w:r w:rsidR="00132FF9"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132FF9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(godz.</w:t>
            </w:r>
            <w:r w:rsidR="00132FF9"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="00132FF9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13.00)</w:t>
            </w:r>
          </w:p>
        </w:tc>
        <w:tc>
          <w:tcPr>
            <w:tcW w:w="2002" w:type="dxa"/>
          </w:tcPr>
          <w:p w14:paraId="0BE8D283" w14:textId="2A44C3D8" w:rsidR="008213B7" w:rsidRPr="00AC0734" w:rsidRDefault="00CE33B1" w:rsidP="00AC0734">
            <w:pPr>
              <w:pStyle w:val="TableParagraph"/>
              <w:spacing w:line="360" w:lineRule="auto"/>
              <w:ind w:left="261" w:right="2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 kwietnia</w:t>
            </w:r>
          </w:p>
          <w:p w14:paraId="7DE0916D" w14:textId="77777777" w:rsidR="008213B7" w:rsidRPr="00AC0734" w:rsidRDefault="00132FF9" w:rsidP="00AC0734">
            <w:pPr>
              <w:pStyle w:val="TableParagraph"/>
              <w:spacing w:line="360" w:lineRule="auto"/>
              <w:ind w:left="261" w:right="2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(do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godz.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16.00)</w:t>
            </w:r>
          </w:p>
        </w:tc>
        <w:tc>
          <w:tcPr>
            <w:tcW w:w="5444" w:type="dxa"/>
          </w:tcPr>
          <w:p w14:paraId="2B37F863" w14:textId="77777777" w:rsidR="008213B7" w:rsidRPr="00AC0734" w:rsidRDefault="00132FF9" w:rsidP="00AC0734">
            <w:pPr>
              <w:pStyle w:val="TableParagraph"/>
              <w:spacing w:line="360" w:lineRule="auto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Złożenie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potwierdzenia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woli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zapisu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dziecka</w:t>
            </w:r>
          </w:p>
        </w:tc>
      </w:tr>
      <w:tr w:rsidR="008213B7" w:rsidRPr="00AC0734" w14:paraId="50FA22C5" w14:textId="77777777" w:rsidTr="00AC0734">
        <w:trPr>
          <w:trHeight w:val="537"/>
        </w:trPr>
        <w:tc>
          <w:tcPr>
            <w:tcW w:w="4503" w:type="dxa"/>
            <w:gridSpan w:val="2"/>
          </w:tcPr>
          <w:p w14:paraId="56979A07" w14:textId="0D4B812E" w:rsidR="008213B7" w:rsidRPr="00AC0734" w:rsidRDefault="00CE33B1" w:rsidP="00AC0734">
            <w:pPr>
              <w:pStyle w:val="TableParagraph"/>
              <w:spacing w:line="360" w:lineRule="auto"/>
              <w:ind w:left="1556" w:right="15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kwietnia</w:t>
            </w:r>
            <w:r w:rsidR="00AC0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32FF9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(godz.15.00)</w:t>
            </w:r>
          </w:p>
        </w:tc>
        <w:tc>
          <w:tcPr>
            <w:tcW w:w="5444" w:type="dxa"/>
          </w:tcPr>
          <w:p w14:paraId="10FCE56C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Opublikowanie</w:t>
            </w:r>
            <w:r w:rsidRPr="00AC0734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list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przyjętych</w:t>
            </w:r>
            <w:r w:rsidR="00AC0734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nieprzyjętych.</w:t>
            </w:r>
          </w:p>
        </w:tc>
      </w:tr>
      <w:tr w:rsidR="008213B7" w:rsidRPr="00AC0734" w14:paraId="62CE88CB" w14:textId="77777777" w:rsidTr="00AC0734">
        <w:trPr>
          <w:trHeight w:val="508"/>
        </w:trPr>
        <w:tc>
          <w:tcPr>
            <w:tcW w:w="9947" w:type="dxa"/>
            <w:gridSpan w:val="3"/>
          </w:tcPr>
          <w:p w14:paraId="2714C4CC" w14:textId="77777777" w:rsidR="008213B7" w:rsidRPr="00AC0734" w:rsidRDefault="00132FF9" w:rsidP="00AC0734">
            <w:pPr>
              <w:pStyle w:val="TableParagraph"/>
              <w:spacing w:line="360" w:lineRule="auto"/>
              <w:ind w:left="3525" w:right="35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Procedura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odwoławcza</w:t>
            </w:r>
          </w:p>
        </w:tc>
      </w:tr>
      <w:tr w:rsidR="008213B7" w:rsidRPr="00AC0734" w14:paraId="13392C4B" w14:textId="77777777" w:rsidTr="00AC0734">
        <w:trPr>
          <w:trHeight w:val="1913"/>
        </w:trPr>
        <w:tc>
          <w:tcPr>
            <w:tcW w:w="4503" w:type="dxa"/>
            <w:gridSpan w:val="2"/>
          </w:tcPr>
          <w:p w14:paraId="2862C6EA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5B973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864B0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BB424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DA9AD4" w14:textId="23451956" w:rsidR="008213B7" w:rsidRPr="00AC0734" w:rsidRDefault="00132FF9" w:rsidP="00AC0734">
            <w:pPr>
              <w:pStyle w:val="TableParagraph"/>
              <w:spacing w:line="360" w:lineRule="auto"/>
              <w:ind w:left="1556" w:right="15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od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CE33B1">
              <w:rPr>
                <w:rFonts w:ascii="Times New Roman" w:hAnsi="Times New Roman" w:cs="Times New Roman"/>
                <w:b/>
                <w:sz w:val="18"/>
                <w:szCs w:val="18"/>
              </w:rPr>
              <w:t>24 kwietnia</w:t>
            </w:r>
          </w:p>
        </w:tc>
        <w:tc>
          <w:tcPr>
            <w:tcW w:w="5444" w:type="dxa"/>
          </w:tcPr>
          <w:p w14:paraId="4F727102" w14:textId="77777777" w:rsidR="008213B7" w:rsidRPr="00AC0734" w:rsidRDefault="00132FF9" w:rsidP="00AC0734">
            <w:pPr>
              <w:pStyle w:val="TableParagraph"/>
              <w:spacing w:line="360" w:lineRule="auto"/>
              <w:ind w:right="678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W terminie 7 dni od dnia opublikowania list</w:t>
            </w:r>
            <w:r w:rsidRPr="00AC0734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przyjętych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AC0734"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br/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nieprzyjętych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rodzice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mogą</w:t>
            </w:r>
            <w:r w:rsidR="00AC0734" w:rsidRPr="00AC07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wystąpić</w:t>
            </w:r>
            <w:r w:rsidRPr="00AC0734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AC0734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komisji</w:t>
            </w:r>
            <w:r w:rsidRPr="00AC0734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rekrutacyjnej</w:t>
            </w:r>
            <w:r w:rsidRPr="00AC0734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AC0734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wnioskiem</w:t>
            </w:r>
            <w:r w:rsidRPr="00AC073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AC0734" w:rsidRPr="00AC073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AC0734"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sporządzenie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uzasadnienia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odmowy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przyjęcia.</w:t>
            </w:r>
          </w:p>
          <w:p w14:paraId="74664A31" w14:textId="77777777" w:rsidR="008213B7" w:rsidRPr="00AC0734" w:rsidRDefault="00132FF9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W terminie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C073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dni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od dnia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otrzymania</w:t>
            </w:r>
            <w:r w:rsidR="00AC0734" w:rsidRPr="00AC07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uzasadnienia rodzice mogą wnieść do dyrektora</w:t>
            </w:r>
            <w:r w:rsidRPr="00AC0734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szkoły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odwołanie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rozstrzygnięcia komisji</w:t>
            </w:r>
            <w:r w:rsidR="00AC0734" w:rsidRPr="00AC0734">
              <w:rPr>
                <w:rFonts w:ascii="Times New Roman" w:hAnsi="Times New Roman" w:cs="Times New Roman"/>
                <w:sz w:val="18"/>
                <w:szCs w:val="18"/>
              </w:rPr>
              <w:t xml:space="preserve">  rekrutacyjnej</w:t>
            </w:r>
          </w:p>
        </w:tc>
      </w:tr>
      <w:tr w:rsidR="008213B7" w:rsidRPr="00AC0734" w14:paraId="24FF22AB" w14:textId="77777777" w:rsidTr="00AC0734">
        <w:trPr>
          <w:trHeight w:val="508"/>
        </w:trPr>
        <w:tc>
          <w:tcPr>
            <w:tcW w:w="9947" w:type="dxa"/>
            <w:gridSpan w:val="3"/>
          </w:tcPr>
          <w:p w14:paraId="136501B4" w14:textId="77777777" w:rsidR="008213B7" w:rsidRPr="00AC0734" w:rsidRDefault="00132FF9" w:rsidP="00AC0734">
            <w:pPr>
              <w:pStyle w:val="TableParagraph"/>
              <w:spacing w:line="360" w:lineRule="auto"/>
              <w:ind w:left="39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Postępowanie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uzupełniające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do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klas</w:t>
            </w:r>
            <w:r w:rsidR="00DA4D18"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y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IV</w:t>
            </w:r>
            <w:r w:rsidRPr="00AC0734">
              <w:rPr>
                <w:rFonts w:ascii="Times New Roman" w:hAnsi="Times New Roman" w:cs="Times New Roman"/>
                <w:b/>
                <w:color w:val="008000"/>
                <w:spacing w:val="-4"/>
                <w:sz w:val="18"/>
                <w:szCs w:val="18"/>
              </w:rPr>
              <w:t xml:space="preserve"> </w:t>
            </w:r>
            <w:r w:rsidR="00DA4D18" w:rsidRPr="00AC07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sportowej</w:t>
            </w:r>
          </w:p>
        </w:tc>
      </w:tr>
      <w:tr w:rsidR="008213B7" w:rsidRPr="00AC0734" w14:paraId="17D6816F" w14:textId="77777777" w:rsidTr="00AC0734">
        <w:trPr>
          <w:trHeight w:val="806"/>
        </w:trPr>
        <w:tc>
          <w:tcPr>
            <w:tcW w:w="4503" w:type="dxa"/>
            <w:gridSpan w:val="2"/>
          </w:tcPr>
          <w:p w14:paraId="6AE1D083" w14:textId="0841B092" w:rsidR="008213B7" w:rsidRPr="00AC0734" w:rsidRDefault="00CE33B1" w:rsidP="00AC0734">
            <w:pPr>
              <w:pStyle w:val="TableParagraph"/>
              <w:spacing w:line="360" w:lineRule="auto"/>
              <w:ind w:left="1556" w:right="1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 kwietnia</w:t>
            </w:r>
          </w:p>
          <w:p w14:paraId="74091BFC" w14:textId="319C45F1" w:rsidR="008213B7" w:rsidRPr="00AC0734" w:rsidRDefault="008213B7" w:rsidP="00AC0734">
            <w:pPr>
              <w:pStyle w:val="TableParagraph"/>
              <w:spacing w:line="360" w:lineRule="auto"/>
              <w:ind w:left="1556" w:right="15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4" w:type="dxa"/>
          </w:tcPr>
          <w:p w14:paraId="1C83900E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Opublikowanie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stronach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internetowych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061028" w:rsidRPr="00AC0734">
              <w:rPr>
                <w:rFonts w:ascii="Times New Roman" w:hAnsi="Times New Roman" w:cs="Times New Roman"/>
                <w:sz w:val="18"/>
                <w:szCs w:val="18"/>
              </w:rPr>
              <w:t>szkoły</w:t>
            </w:r>
          </w:p>
          <w:p w14:paraId="7E3A2626" w14:textId="77777777" w:rsidR="008213B7" w:rsidRPr="00AC0734" w:rsidRDefault="00132FF9" w:rsidP="00AC0734">
            <w:pPr>
              <w:pStyle w:val="TableParagraph"/>
              <w:spacing w:line="360" w:lineRule="auto"/>
              <w:ind w:right="629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informac</w:t>
            </w:r>
            <w:r w:rsidR="00061028" w:rsidRPr="00AC0734">
              <w:rPr>
                <w:rFonts w:ascii="Times New Roman" w:hAnsi="Times New Roman" w:cs="Times New Roman"/>
                <w:sz w:val="18"/>
                <w:szCs w:val="18"/>
              </w:rPr>
              <w:t>ji o wolnych miejscach w klasie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 xml:space="preserve"> IV</w:t>
            </w:r>
            <w:r w:rsidRPr="00AC0734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="00061028" w:rsidRPr="00AC0734">
              <w:rPr>
                <w:rFonts w:ascii="Times New Roman" w:hAnsi="Times New Roman" w:cs="Times New Roman"/>
                <w:sz w:val="18"/>
                <w:szCs w:val="18"/>
              </w:rPr>
              <w:t>sportowej</w:t>
            </w:r>
          </w:p>
        </w:tc>
      </w:tr>
      <w:tr w:rsidR="008213B7" w:rsidRPr="00AC0734" w14:paraId="1427F131" w14:textId="77777777" w:rsidTr="00AC0734">
        <w:trPr>
          <w:trHeight w:val="806"/>
        </w:trPr>
        <w:tc>
          <w:tcPr>
            <w:tcW w:w="2501" w:type="dxa"/>
          </w:tcPr>
          <w:p w14:paraId="1B303C18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E241C" w14:textId="1172CB06" w:rsidR="008213B7" w:rsidRPr="00AC0734" w:rsidRDefault="00CE33B1" w:rsidP="00AC0734">
            <w:pPr>
              <w:pStyle w:val="TableParagraph"/>
              <w:spacing w:line="360" w:lineRule="auto"/>
              <w:ind w:left="94" w:right="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 kwietnia</w:t>
            </w:r>
          </w:p>
        </w:tc>
        <w:tc>
          <w:tcPr>
            <w:tcW w:w="2002" w:type="dxa"/>
          </w:tcPr>
          <w:p w14:paraId="569D55A2" w14:textId="77777777" w:rsidR="008213B7" w:rsidRDefault="008213B7" w:rsidP="00CE33B1">
            <w:pPr>
              <w:pStyle w:val="TableParagraph"/>
              <w:spacing w:line="360" w:lineRule="auto"/>
              <w:ind w:left="261" w:right="2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BC3AC0" w14:textId="6A782FD0" w:rsidR="00CE33B1" w:rsidRPr="00AC0734" w:rsidRDefault="00CE33B1" w:rsidP="00CE33B1">
            <w:pPr>
              <w:pStyle w:val="TableParagraph"/>
              <w:spacing w:line="360" w:lineRule="auto"/>
              <w:ind w:left="261" w:right="2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 kwietnia</w:t>
            </w:r>
          </w:p>
        </w:tc>
        <w:tc>
          <w:tcPr>
            <w:tcW w:w="5444" w:type="dxa"/>
          </w:tcPr>
          <w:p w14:paraId="652694D1" w14:textId="77777777" w:rsidR="008213B7" w:rsidRPr="00AC0734" w:rsidRDefault="00132FF9" w:rsidP="00AC0734">
            <w:pPr>
              <w:pStyle w:val="TableParagraph"/>
              <w:spacing w:line="360" w:lineRule="auto"/>
              <w:ind w:right="349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 xml:space="preserve">Składanie </w:t>
            </w:r>
            <w:r w:rsidR="00061028" w:rsidRPr="00AC0734">
              <w:rPr>
                <w:rFonts w:ascii="Times New Roman" w:hAnsi="Times New Roman" w:cs="Times New Roman"/>
                <w:sz w:val="18"/>
                <w:szCs w:val="18"/>
              </w:rPr>
              <w:t xml:space="preserve">wniosków w szkole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o przyjęcie na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wolne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miejsca</w:t>
            </w:r>
            <w:r w:rsidR="00AC0734" w:rsidRPr="00AC073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061028" w:rsidRPr="00AC0734">
              <w:rPr>
                <w:rFonts w:ascii="Times New Roman" w:hAnsi="Times New Roman" w:cs="Times New Roman"/>
                <w:sz w:val="18"/>
                <w:szCs w:val="18"/>
              </w:rPr>
              <w:t>w klasie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="00AC0734" w:rsidRPr="00AC07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1028" w:rsidRPr="00AC0734">
              <w:rPr>
                <w:rFonts w:ascii="Times New Roman" w:hAnsi="Times New Roman" w:cs="Times New Roman"/>
                <w:sz w:val="18"/>
                <w:szCs w:val="18"/>
              </w:rPr>
              <w:t>sportowej</w:t>
            </w:r>
          </w:p>
        </w:tc>
      </w:tr>
      <w:tr w:rsidR="008213B7" w:rsidRPr="00AC0734" w14:paraId="5ED6E5B9" w14:textId="77777777" w:rsidTr="00AC0734">
        <w:trPr>
          <w:trHeight w:val="268"/>
        </w:trPr>
        <w:tc>
          <w:tcPr>
            <w:tcW w:w="2501" w:type="dxa"/>
          </w:tcPr>
          <w:p w14:paraId="5B5CA16B" w14:textId="3269907A" w:rsidR="008213B7" w:rsidRPr="00AC0734" w:rsidRDefault="00CE33B1" w:rsidP="00AC0734">
            <w:pPr>
              <w:pStyle w:val="TableParagraph"/>
              <w:spacing w:line="360" w:lineRule="auto"/>
              <w:ind w:left="94" w:right="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maja</w:t>
            </w:r>
          </w:p>
        </w:tc>
        <w:tc>
          <w:tcPr>
            <w:tcW w:w="2002" w:type="dxa"/>
          </w:tcPr>
          <w:p w14:paraId="0BA95DB1" w14:textId="7ABE0A6C" w:rsidR="008213B7" w:rsidRPr="00AC0734" w:rsidRDefault="00CE33B1" w:rsidP="00AC0734">
            <w:pPr>
              <w:pStyle w:val="TableParagraph"/>
              <w:spacing w:line="360" w:lineRule="auto"/>
              <w:ind w:left="261" w:right="2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maja</w:t>
            </w:r>
          </w:p>
        </w:tc>
        <w:tc>
          <w:tcPr>
            <w:tcW w:w="5444" w:type="dxa"/>
          </w:tcPr>
          <w:p w14:paraId="7B7BFE47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Próba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sprawności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fizycznej</w:t>
            </w:r>
          </w:p>
        </w:tc>
      </w:tr>
      <w:tr w:rsidR="008213B7" w:rsidRPr="00AC0734" w14:paraId="7076D973" w14:textId="77777777" w:rsidTr="00AC0734">
        <w:trPr>
          <w:trHeight w:val="806"/>
        </w:trPr>
        <w:tc>
          <w:tcPr>
            <w:tcW w:w="2501" w:type="dxa"/>
          </w:tcPr>
          <w:p w14:paraId="7537D4D4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</w:tcPr>
          <w:p w14:paraId="79ECB50F" w14:textId="154877E6" w:rsidR="008213B7" w:rsidRPr="00AC0734" w:rsidRDefault="00CE33B1" w:rsidP="00AC0734">
            <w:pPr>
              <w:pStyle w:val="TableParagraph"/>
              <w:spacing w:line="360" w:lineRule="auto"/>
              <w:ind w:left="261" w:right="2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maja</w:t>
            </w:r>
          </w:p>
          <w:p w14:paraId="08EAFDF5" w14:textId="77777777" w:rsidR="008213B7" w:rsidRPr="00AC0734" w:rsidRDefault="00132FF9" w:rsidP="00AC0734">
            <w:pPr>
              <w:pStyle w:val="TableParagraph"/>
              <w:spacing w:line="360" w:lineRule="auto"/>
              <w:ind w:left="261" w:right="2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(godz.</w:t>
            </w:r>
            <w:r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15.00)</w:t>
            </w:r>
          </w:p>
        </w:tc>
        <w:tc>
          <w:tcPr>
            <w:tcW w:w="5444" w:type="dxa"/>
          </w:tcPr>
          <w:p w14:paraId="3A1D5D12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Przekazanie</w:t>
            </w:r>
            <w:r w:rsidRPr="00AC0734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informacji,</w:t>
            </w:r>
            <w:r w:rsidRPr="00AC0734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którzy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kandydaci</w:t>
            </w:r>
            <w:r w:rsidRPr="00AC0734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uzyskali</w:t>
            </w:r>
          </w:p>
          <w:p w14:paraId="138856CE" w14:textId="77777777" w:rsidR="008213B7" w:rsidRPr="00AC0734" w:rsidRDefault="00132FF9" w:rsidP="00AC0734">
            <w:pPr>
              <w:pStyle w:val="TableParagraph"/>
              <w:spacing w:line="360" w:lineRule="auto"/>
              <w:ind w:right="548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pozytywne, a którzy negatywne wyniki próby</w:t>
            </w:r>
            <w:r w:rsidRPr="00AC0734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sprawności</w:t>
            </w:r>
            <w:r w:rsidRPr="00AC073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fizycznej.</w:t>
            </w:r>
          </w:p>
        </w:tc>
      </w:tr>
      <w:tr w:rsidR="008213B7" w:rsidRPr="00AC0734" w14:paraId="5F8C05E6" w14:textId="77777777" w:rsidTr="00AC0734">
        <w:trPr>
          <w:trHeight w:val="537"/>
        </w:trPr>
        <w:tc>
          <w:tcPr>
            <w:tcW w:w="4503" w:type="dxa"/>
            <w:gridSpan w:val="2"/>
          </w:tcPr>
          <w:p w14:paraId="1A810EF6" w14:textId="4ED98406" w:rsidR="008213B7" w:rsidRPr="00AC0734" w:rsidRDefault="00CE33B1" w:rsidP="00AC0734">
            <w:pPr>
              <w:pStyle w:val="TableParagraph"/>
              <w:spacing w:line="360" w:lineRule="auto"/>
              <w:ind w:left="12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 maja </w:t>
            </w:r>
            <w:r w:rsidR="00132FF9" w:rsidRPr="00AC0734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="00132FF9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(godz.</w:t>
            </w:r>
            <w:r w:rsidR="00132FF9"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="00132FF9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15.00)</w:t>
            </w:r>
          </w:p>
        </w:tc>
        <w:tc>
          <w:tcPr>
            <w:tcW w:w="5444" w:type="dxa"/>
          </w:tcPr>
          <w:p w14:paraId="6427A258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Opublikowanie</w:t>
            </w:r>
            <w:r w:rsidRPr="00AC0734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list</w:t>
            </w:r>
            <w:r w:rsidRPr="00AC0734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zakwalifikowanych</w:t>
            </w:r>
            <w:r w:rsidR="00AC0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AC0734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niezakwalifikowanych.</w:t>
            </w:r>
          </w:p>
        </w:tc>
      </w:tr>
      <w:tr w:rsidR="008213B7" w:rsidRPr="00AC0734" w14:paraId="3A00FDD0" w14:textId="77777777" w:rsidTr="00AC0734">
        <w:trPr>
          <w:trHeight w:val="535"/>
        </w:trPr>
        <w:tc>
          <w:tcPr>
            <w:tcW w:w="2501" w:type="dxa"/>
          </w:tcPr>
          <w:p w14:paraId="19CB3308" w14:textId="0C5BB1D5" w:rsidR="008213B7" w:rsidRPr="00AC0734" w:rsidRDefault="00CE33B1" w:rsidP="00AC0734">
            <w:pPr>
              <w:pStyle w:val="TableParagraph"/>
              <w:spacing w:line="360" w:lineRule="auto"/>
              <w:ind w:left="92" w:right="12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 maja</w:t>
            </w:r>
            <w:r w:rsidR="00132FF9"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132FF9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(od</w:t>
            </w:r>
            <w:r w:rsidR="00132FF9"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="00132FF9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godz.</w:t>
            </w:r>
            <w:r w:rsidR="00132FF9" w:rsidRPr="00AC073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="00132FF9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15.00)</w:t>
            </w:r>
          </w:p>
        </w:tc>
        <w:tc>
          <w:tcPr>
            <w:tcW w:w="2002" w:type="dxa"/>
          </w:tcPr>
          <w:p w14:paraId="237171A8" w14:textId="0E077ED7" w:rsidR="008213B7" w:rsidRPr="00AC0734" w:rsidRDefault="00061028" w:rsidP="00AC0734">
            <w:pPr>
              <w:pStyle w:val="TableParagraph"/>
              <w:spacing w:line="360" w:lineRule="auto"/>
              <w:ind w:left="261" w:right="2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CE33B1">
              <w:rPr>
                <w:rFonts w:ascii="Times New Roman" w:hAnsi="Times New Roman" w:cs="Times New Roman"/>
                <w:b/>
                <w:sz w:val="18"/>
                <w:szCs w:val="18"/>
              </w:rPr>
              <w:t>0 maja</w:t>
            </w:r>
          </w:p>
          <w:p w14:paraId="5221F2E7" w14:textId="77777777" w:rsidR="008213B7" w:rsidRPr="00AC0734" w:rsidRDefault="00132FF9" w:rsidP="00AC0734">
            <w:pPr>
              <w:pStyle w:val="TableParagraph"/>
              <w:spacing w:line="360" w:lineRule="auto"/>
              <w:ind w:left="261" w:right="2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(do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godz.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16.00)</w:t>
            </w:r>
          </w:p>
        </w:tc>
        <w:tc>
          <w:tcPr>
            <w:tcW w:w="5444" w:type="dxa"/>
          </w:tcPr>
          <w:p w14:paraId="7B705C95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Złożenie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potwierdzenia</w:t>
            </w:r>
            <w:r w:rsidRPr="00AC073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woli</w:t>
            </w:r>
            <w:r w:rsidRPr="00AC073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zapisu</w:t>
            </w:r>
            <w:r w:rsidRPr="00AC073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sz w:val="18"/>
                <w:szCs w:val="18"/>
              </w:rPr>
              <w:t>dziecka</w:t>
            </w:r>
            <w:r w:rsidR="00AC0734" w:rsidRPr="00AC073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09CCA13" w14:textId="77777777" w:rsidR="008213B7" w:rsidRPr="00AC0734" w:rsidRDefault="008213B7" w:rsidP="00AC0734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3B7" w:rsidRPr="00AC0734" w14:paraId="5FC93543" w14:textId="77777777" w:rsidTr="00AC0734">
        <w:trPr>
          <w:trHeight w:val="539"/>
        </w:trPr>
        <w:tc>
          <w:tcPr>
            <w:tcW w:w="4503" w:type="dxa"/>
            <w:gridSpan w:val="2"/>
          </w:tcPr>
          <w:p w14:paraId="5315F645" w14:textId="2783D0F5" w:rsidR="008213B7" w:rsidRPr="00AC0734" w:rsidRDefault="00132FF9" w:rsidP="00AC0734">
            <w:pPr>
              <w:pStyle w:val="TableParagraph"/>
              <w:spacing w:line="360" w:lineRule="auto"/>
              <w:ind w:left="11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="00CE33B1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28 maja</w:t>
            </w:r>
            <w:r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(godz.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15.00)</w:t>
            </w:r>
          </w:p>
        </w:tc>
        <w:tc>
          <w:tcPr>
            <w:tcW w:w="5444" w:type="dxa"/>
          </w:tcPr>
          <w:p w14:paraId="0C958984" w14:textId="77777777" w:rsidR="008213B7" w:rsidRPr="00AC0734" w:rsidRDefault="00132FF9" w:rsidP="00AC0734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Opublikowanie</w:t>
            </w:r>
            <w:r w:rsidRPr="00AC0734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list</w:t>
            </w:r>
            <w:r w:rsidRPr="00AC0734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przyjętych</w:t>
            </w:r>
            <w:r w:rsidR="00AC0734"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AC073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AC0734">
              <w:rPr>
                <w:rFonts w:ascii="Times New Roman" w:hAnsi="Times New Roman" w:cs="Times New Roman"/>
                <w:b/>
                <w:sz w:val="18"/>
                <w:szCs w:val="18"/>
              </w:rPr>
              <w:t>nieprzyjętych.</w:t>
            </w:r>
          </w:p>
        </w:tc>
      </w:tr>
    </w:tbl>
    <w:p w14:paraId="450D40E7" w14:textId="77777777" w:rsidR="008213B7" w:rsidRPr="00AC0734" w:rsidRDefault="008213B7" w:rsidP="00AC0734">
      <w:pPr>
        <w:pStyle w:val="Tekstpodstawowy"/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87FB789" w14:textId="77777777" w:rsidR="008213B7" w:rsidRPr="00AC0734" w:rsidRDefault="00132FF9" w:rsidP="00AC0734">
      <w:pPr>
        <w:pStyle w:val="Tekstpodstawowy"/>
        <w:spacing w:line="276" w:lineRule="auto"/>
        <w:ind w:right="341"/>
        <w:rPr>
          <w:rFonts w:ascii="Times New Roman" w:hAnsi="Times New Roman" w:cs="Times New Roman"/>
          <w:sz w:val="18"/>
          <w:szCs w:val="18"/>
        </w:rPr>
      </w:pPr>
      <w:r w:rsidRPr="00AC0734">
        <w:rPr>
          <w:rFonts w:ascii="Times New Roman" w:hAnsi="Times New Roman" w:cs="Times New Roman"/>
          <w:color w:val="FF0000"/>
          <w:sz w:val="18"/>
          <w:szCs w:val="18"/>
        </w:rPr>
        <w:t>W sprawie szczegółowych informacji dotyczących zasad i kryteriów rekrutacji do klas</w:t>
      </w:r>
      <w:r w:rsidR="00DA4D18" w:rsidRPr="00AC0734">
        <w:rPr>
          <w:rFonts w:ascii="Times New Roman" w:hAnsi="Times New Roman" w:cs="Times New Roman"/>
          <w:color w:val="FF0000"/>
          <w:sz w:val="18"/>
          <w:szCs w:val="18"/>
        </w:rPr>
        <w:t>y IV sportowej w szkole podstawowej</w:t>
      </w:r>
      <w:r w:rsidRPr="00AC0734">
        <w:rPr>
          <w:rFonts w:ascii="Times New Roman" w:hAnsi="Times New Roman" w:cs="Times New Roman"/>
          <w:color w:val="FF0000"/>
          <w:sz w:val="18"/>
          <w:szCs w:val="18"/>
        </w:rPr>
        <w:t xml:space="preserve"> należy zwrócić się bezpośrednio do </w:t>
      </w:r>
      <w:r w:rsidR="00DA4D18" w:rsidRPr="00AC0734">
        <w:rPr>
          <w:rFonts w:ascii="Times New Roman" w:hAnsi="Times New Roman" w:cs="Times New Roman"/>
          <w:color w:val="FF0000"/>
          <w:sz w:val="18"/>
          <w:szCs w:val="18"/>
        </w:rPr>
        <w:t>dyrektora szkoły, w której</w:t>
      </w:r>
      <w:r w:rsidRPr="00AC0734">
        <w:rPr>
          <w:rFonts w:ascii="Times New Roman" w:hAnsi="Times New Roman" w:cs="Times New Roman"/>
          <w:color w:val="FF0000"/>
          <w:sz w:val="18"/>
          <w:szCs w:val="18"/>
        </w:rPr>
        <w:t xml:space="preserve"> będzie</w:t>
      </w:r>
      <w:r w:rsidRPr="00AC0734">
        <w:rPr>
          <w:rFonts w:ascii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AC0734">
        <w:rPr>
          <w:rFonts w:ascii="Times New Roman" w:hAnsi="Times New Roman" w:cs="Times New Roman"/>
          <w:color w:val="FF0000"/>
          <w:sz w:val="18"/>
          <w:szCs w:val="18"/>
        </w:rPr>
        <w:t>przeprowadzana rekrutacja</w:t>
      </w:r>
      <w:r w:rsidRPr="00AC0734">
        <w:rPr>
          <w:rFonts w:ascii="Times New Roman" w:hAnsi="Times New Roman" w:cs="Times New Roman"/>
          <w:color w:val="FF0000"/>
          <w:spacing w:val="-3"/>
          <w:sz w:val="18"/>
          <w:szCs w:val="18"/>
        </w:rPr>
        <w:t xml:space="preserve"> </w:t>
      </w:r>
      <w:r w:rsidRPr="00AC0734">
        <w:rPr>
          <w:rFonts w:ascii="Times New Roman" w:hAnsi="Times New Roman" w:cs="Times New Roman"/>
          <w:color w:val="FF0000"/>
          <w:sz w:val="18"/>
          <w:szCs w:val="18"/>
        </w:rPr>
        <w:t>do</w:t>
      </w:r>
      <w:r w:rsidRPr="00AC0734">
        <w:rPr>
          <w:rFonts w:ascii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 w:rsidR="00DA4D18" w:rsidRPr="00AC0734">
        <w:rPr>
          <w:rFonts w:ascii="Times New Roman" w:hAnsi="Times New Roman" w:cs="Times New Roman"/>
          <w:color w:val="FF0000"/>
          <w:sz w:val="18"/>
          <w:szCs w:val="18"/>
        </w:rPr>
        <w:t>tego</w:t>
      </w:r>
      <w:r w:rsidRPr="00AC0734">
        <w:rPr>
          <w:rFonts w:ascii="Times New Roman" w:hAnsi="Times New Roman" w:cs="Times New Roman"/>
          <w:color w:val="FF0000"/>
          <w:spacing w:val="-3"/>
          <w:sz w:val="18"/>
          <w:szCs w:val="18"/>
        </w:rPr>
        <w:t xml:space="preserve"> </w:t>
      </w:r>
      <w:r w:rsidR="00DA4D18" w:rsidRPr="00AC0734">
        <w:rPr>
          <w:rFonts w:ascii="Times New Roman" w:hAnsi="Times New Roman" w:cs="Times New Roman"/>
          <w:color w:val="FF0000"/>
          <w:sz w:val="18"/>
          <w:szCs w:val="18"/>
        </w:rPr>
        <w:t>oddziału</w:t>
      </w:r>
      <w:r w:rsidRPr="00AC0734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sectPr w:rsidR="008213B7" w:rsidRPr="00AC0734">
      <w:type w:val="continuous"/>
      <w:pgSz w:w="11910" w:h="16840"/>
      <w:pgMar w:top="8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B7"/>
    <w:rsid w:val="00061028"/>
    <w:rsid w:val="000A1B17"/>
    <w:rsid w:val="00132FF9"/>
    <w:rsid w:val="0021141B"/>
    <w:rsid w:val="002878A2"/>
    <w:rsid w:val="002C316F"/>
    <w:rsid w:val="002D53B1"/>
    <w:rsid w:val="002F0899"/>
    <w:rsid w:val="00342551"/>
    <w:rsid w:val="0063027D"/>
    <w:rsid w:val="00641586"/>
    <w:rsid w:val="006E2568"/>
    <w:rsid w:val="007A6FF0"/>
    <w:rsid w:val="008213B7"/>
    <w:rsid w:val="00AC0734"/>
    <w:rsid w:val="00CE33B1"/>
    <w:rsid w:val="00D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71C7"/>
  <w15:docId w15:val="{3070F1E7-33BA-4745-8B80-E152246B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40"/>
      <w:ind w:left="3464" w:right="1285" w:hanging="2108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przyjęć dzieci urodzonych w latach 2005-2007 w roku szkolnym 2010/2011 (zaktualizowany 10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przyjęć dzieci urodzonych w latach 2005-2007 w roku szkolnym 2010/2011 (zaktualizowany 10</dc:title>
  <dc:creator>Administrator</dc:creator>
  <cp:lastModifiedBy>TOMASZ Michalak</cp:lastModifiedBy>
  <cp:revision>3</cp:revision>
  <dcterms:created xsi:type="dcterms:W3CDTF">2026-03-16T07:15:00Z</dcterms:created>
  <dcterms:modified xsi:type="dcterms:W3CDTF">2026-03-17T07:39:00Z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2022-02-28T00:00:00Z</vt:filetime>
  </property>
</Properties>
</file>