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6F4FAEEB" w:rsidR="005D44CA" w:rsidRPr="005E0A78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82CB4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C55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</w:p>
    <w:p w14:paraId="3F85739C" w14:textId="76864C34" w:rsidR="00832F47" w:rsidRPr="007E323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6109DF" w14:textId="0EE8A1F2" w:rsidR="009A39B5" w:rsidRDefault="007926A8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Opłata miesięczna za mieszkanie pani Elżbiety wynosi 456zł. Ile wyniesie roczna opłata za to mieszkanie?</w:t>
      </w:r>
    </w:p>
    <w:p w14:paraId="0D997E35" w14:textId="77777777" w:rsidR="007926A8" w:rsidRDefault="007926A8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CB1D16C" w14:textId="557438AE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06269EE2" w14:textId="6ADD28AC" w:rsidR="00B60399" w:rsidRDefault="007926A8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 nowej pracowni komputerowej zakupiono 12 nowych  ławek i 48 krzeseł. Ławki kosztowały 110zł,zaś</w:t>
      </w:r>
      <w:r w:rsidR="00EA3E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krzesła były o</w:t>
      </w:r>
      <w:r w:rsidR="00EA3ECB">
        <w:rPr>
          <w:rFonts w:ascii="Times New Roman" w:eastAsiaTheme="minorEastAsia" w:hAnsi="Times New Roman" w:cs="Times New Roman"/>
          <w:sz w:val="24"/>
          <w:szCs w:val="24"/>
        </w:rPr>
        <w:t xml:space="preserve"> 35 zł tańsze. Ile zapłacono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3ECB">
        <w:rPr>
          <w:rFonts w:ascii="Times New Roman" w:eastAsiaTheme="minorEastAsia" w:hAnsi="Times New Roman" w:cs="Times New Roman"/>
          <w:sz w:val="24"/>
          <w:szCs w:val="24"/>
        </w:rPr>
        <w:t>za całe zakupy, jeśli na całość otrzymano jeszcze rabat w wysokości 100zł?</w:t>
      </w:r>
    </w:p>
    <w:p w14:paraId="07273A88" w14:textId="77777777" w:rsidR="00EA3ECB" w:rsidRDefault="00EA3ECB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252A81D" w14:textId="0F0FCC97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7FFBF7CD" w14:textId="69364680" w:rsidR="00B60399" w:rsidRDefault="00CB63C7" w:rsidP="005D44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 pamiętając o kolejności wykonywania działań:</w:t>
      </w:r>
    </w:p>
    <w:p w14:paraId="1D07E1A7" w14:textId="53C483B5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w:r w:rsidRPr="00EE0160">
        <w:rPr>
          <w:rFonts w:ascii="Times New Roman" w:eastAsiaTheme="minorEastAsia" w:hAnsi="Times New Roman" w:cs="Times New Roman"/>
          <w:sz w:val="48"/>
          <w:szCs w:val="48"/>
        </w:rPr>
        <w:t>5</w:t>
      </w:r>
      <m:oMath>
        <m:r>
          <w:rPr>
            <w:rFonts w:ascii="Cambria Math" w:eastAsiaTheme="minorEastAsia" w:hAnsi="Cambria Math" w:cs="Times New Roman"/>
            <w:sz w:val="48"/>
            <w:szCs w:val="48"/>
          </w:rPr>
          <m:t>0</m:t>
        </m:r>
        <m:r>
          <w:rPr>
            <w:rFonts w:ascii="Cambria Math" w:hAnsi="Cambria Math" w:cs="Times New Roman"/>
            <w:sz w:val="48"/>
            <w:szCs w:val="48"/>
          </w:rPr>
          <m:t>∙4</m:t>
        </m:r>
      </m:oMath>
      <w:r w:rsidRPr="00EE0160">
        <w:rPr>
          <w:rFonts w:ascii="Times New Roman" w:eastAsiaTheme="minorEastAsia" w:hAnsi="Times New Roman" w:cs="Times New Roman"/>
          <w:sz w:val="48"/>
          <w:szCs w:val="48"/>
        </w:rPr>
        <w:t>-3</w:t>
      </w:r>
      <m:oMath>
        <m:r>
          <w:rPr>
            <w:rFonts w:ascii="Cambria Math" w:hAnsi="Cambria Math" w:cs="Times New Roman"/>
            <w:sz w:val="48"/>
            <w:szCs w:val="48"/>
          </w:rPr>
          <m:t>∙</m:t>
        </m:r>
      </m:oMath>
      <w:r w:rsidRPr="00EE0160">
        <w:rPr>
          <w:rFonts w:ascii="Times New Roman" w:eastAsiaTheme="minorEastAsia" w:hAnsi="Times New Roman" w:cs="Times New Roman"/>
          <w:sz w:val="48"/>
          <w:szCs w:val="48"/>
        </w:rPr>
        <w:t>4</w:t>
      </w:r>
      <w:r w:rsidR="007926A8">
        <w:rPr>
          <w:rFonts w:ascii="Times New Roman" w:eastAsiaTheme="minorEastAsia" w:hAnsi="Times New Roman" w:cs="Times New Roman"/>
          <w:sz w:val="48"/>
          <w:szCs w:val="48"/>
        </w:rPr>
        <w:t>0</w:t>
      </w:r>
      <w:r w:rsidRPr="00EE0160">
        <w:rPr>
          <w:rFonts w:ascii="Times New Roman" w:eastAsiaTheme="minorEastAsia" w:hAnsi="Times New Roman" w:cs="Times New Roman"/>
          <w:sz w:val="48"/>
          <w:szCs w:val="48"/>
        </w:rPr>
        <w:t>+4</w:t>
      </w:r>
      <w:r w:rsidRPr="00EE0160">
        <w:rPr>
          <w:rFonts w:ascii="Cambria Math" w:hAnsi="Cambria Math" w:cs="Times New Roman"/>
          <w:i/>
          <w:sz w:val="48"/>
          <w:szCs w:val="48"/>
        </w:rPr>
        <w:br/>
      </w: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5E20E468" w14:textId="5268981D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w:r w:rsidRPr="00EE0160">
        <w:rPr>
          <w:rFonts w:ascii="Cambria Math" w:hAnsi="Cambria Math" w:cs="Times New Roman"/>
          <w:i/>
        </w:rPr>
        <w:br/>
      </w: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623B791C" w14:textId="2EE76365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7777777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2D2955"/>
    <w:rsid w:val="004D292C"/>
    <w:rsid w:val="005A348E"/>
    <w:rsid w:val="005D44CA"/>
    <w:rsid w:val="005E0A78"/>
    <w:rsid w:val="00616661"/>
    <w:rsid w:val="00753484"/>
    <w:rsid w:val="007839FE"/>
    <w:rsid w:val="007926A8"/>
    <w:rsid w:val="007E3237"/>
    <w:rsid w:val="00832F47"/>
    <w:rsid w:val="008B487A"/>
    <w:rsid w:val="008E749A"/>
    <w:rsid w:val="009742B0"/>
    <w:rsid w:val="009A39B5"/>
    <w:rsid w:val="009C3BA8"/>
    <w:rsid w:val="00A0050B"/>
    <w:rsid w:val="00B60399"/>
    <w:rsid w:val="00C558C8"/>
    <w:rsid w:val="00C82CB4"/>
    <w:rsid w:val="00CB63C7"/>
    <w:rsid w:val="00EA3ECB"/>
    <w:rsid w:val="00EB1041"/>
    <w:rsid w:val="00EB5807"/>
    <w:rsid w:val="00E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19</cp:revision>
  <cp:lastPrinted>2021-12-02T14:20:00Z</cp:lastPrinted>
  <dcterms:created xsi:type="dcterms:W3CDTF">2021-12-02T13:02:00Z</dcterms:created>
  <dcterms:modified xsi:type="dcterms:W3CDTF">2022-02-06T18:15:00Z</dcterms:modified>
</cp:coreProperties>
</file>